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8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write what they are doing.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33475" cy="1219200"/>
            <wp:effectExtent b="0" l="0" r="0" t="0"/>
            <wp:docPr descr="C:\Users\Lenovo\AppData\Local\Microsoft\Windows\INetCache\Content.MSO\D14A455F.tmp" id="120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4A455F.tmp" id="0" name="image1.jpg"/>
                    <pic:cNvPicPr preferRelativeResize="0"/>
                  </pic:nvPicPr>
                  <pic:blipFill>
                    <a:blip r:embed="rId17"/>
                    <a:srcRect b="86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63500</wp:posOffset>
                </wp:positionV>
                <wp:extent cx="3727450" cy="11366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488625" y="3218025"/>
                          <a:ext cx="3714750" cy="11239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path path="circle">
                            <a:fillToRect r="100%" t="100%"/>
                          </a:path>
                          <a:tileRect b="-100%" l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 is 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63500</wp:posOffset>
                </wp:positionV>
                <wp:extent cx="3727450" cy="1136650"/>
                <wp:effectExtent b="0" l="0" r="0" t="0"/>
                <wp:wrapNone/>
                <wp:docPr id="1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139700</wp:posOffset>
                </wp:positionV>
                <wp:extent cx="3727450" cy="11366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88625" y="3218025"/>
                          <a:ext cx="3714750" cy="11239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path path="circle">
                            <a:fillToRect r="100%" t="100%"/>
                          </a:path>
                          <a:tileRect b="-100%" l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139700</wp:posOffset>
                </wp:positionV>
                <wp:extent cx="3727450" cy="1136650"/>
                <wp:effectExtent b="0" l="0" r="0" t="0"/>
                <wp:wrapNone/>
                <wp:docPr id="10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33475" cy="1257300"/>
            <wp:effectExtent b="0" l="0" r="0" t="0"/>
            <wp:docPr descr="C:\Users\Lenovo\AppData\Local\Microsoft\Windows\INetCache\Content.MSO\90D755C5.tmp" id="119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0D755C5.tmp" id="0" name="image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47775" cy="1228725"/>
            <wp:effectExtent b="0" l="0" r="0" t="0"/>
            <wp:docPr descr="C:\Users\Lenovo\AppData\Local\Microsoft\Windows\INetCache\Content.MSO\772BD11B.tmp" id="122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72BD11B.tmp" id="0" name="image15.jpg"/>
                    <pic:cNvPicPr preferRelativeResize="0"/>
                  </pic:nvPicPr>
                  <pic:blipFill>
                    <a:blip r:embed="rId21"/>
                    <a:srcRect b="0" l="12858" r="158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3727450" cy="113665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488625" y="3218025"/>
                          <a:ext cx="3714750" cy="11239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path path="circle">
                            <a:fillToRect r="100%" t="100%"/>
                          </a:path>
                          <a:tileRect b="-100%" l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3727450" cy="1136650"/>
                <wp:effectExtent b="0" l="0" r="0" t="0"/>
                <wp:wrapNone/>
                <wp:docPr id="1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04925" cy="1343025"/>
            <wp:effectExtent b="0" l="0" r="0" t="0"/>
            <wp:docPr descr="C:\Users\Lenovo\AppData\Local\Microsoft\Windows\INetCache\Content.MSO\961424E1.tmp" id="121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61424E1.tmp" id="0" name="image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727450" cy="113665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88625" y="3218025"/>
                          <a:ext cx="3714750" cy="11239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path path="circle">
                            <a:fillToRect r="100%" t="100%"/>
                          </a:path>
                          <a:tileRect b="-100%" l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727450" cy="1136650"/>
                <wp:effectExtent b="0" l="0" r="0" t="0"/>
                <wp:wrapNone/>
                <wp:docPr id="10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09738" cy="1299401"/>
            <wp:effectExtent b="0" l="0" r="0" t="0"/>
            <wp:docPr descr="C:\Users\Lenovo\AppData\Local\Microsoft\Windows\INetCache\Content.MSO\98DE9A97.tmp" id="123" name="image1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8DE9A97.tmp" id="0" name="image1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299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2699593</wp:posOffset>
                </wp:positionH>
                <wp:positionV relativeFrom="paragraph">
                  <wp:posOffset>144512</wp:posOffset>
                </wp:positionV>
                <wp:extent cx="3625007" cy="1103263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88625" y="3218025"/>
                          <a:ext cx="3714750" cy="11239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path path="circle">
                            <a:fillToRect r="100%" t="100%"/>
                          </a:path>
                          <a:tileRect b="-100%" l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2699593</wp:posOffset>
                </wp:positionH>
                <wp:positionV relativeFrom="paragraph">
                  <wp:posOffset>144512</wp:posOffset>
                </wp:positionV>
                <wp:extent cx="3625007" cy="1103263"/>
                <wp:effectExtent b="0" l="0" r="0" t="0"/>
                <wp:wrapNone/>
                <wp:docPr id="10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007" cy="1103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riding a bike.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is dancing.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is playing cricket.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video calling.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learning English.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9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22" Type="http://schemas.openxmlformats.org/officeDocument/2006/relationships/image" Target="media/image23.png"/><Relationship Id="rId21" Type="http://schemas.openxmlformats.org/officeDocument/2006/relationships/image" Target="media/image15.jpg"/><Relationship Id="rId24" Type="http://schemas.openxmlformats.org/officeDocument/2006/relationships/image" Target="media/image12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3.png"/><Relationship Id="rId25" Type="http://schemas.openxmlformats.org/officeDocument/2006/relationships/image" Target="media/image16.jp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1.jpg"/><Relationship Id="rId11" Type="http://schemas.openxmlformats.org/officeDocument/2006/relationships/image" Target="media/image6.jpg"/><Relationship Id="rId10" Type="http://schemas.openxmlformats.org/officeDocument/2006/relationships/image" Target="media/image8.jpg"/><Relationship Id="rId13" Type="http://schemas.openxmlformats.org/officeDocument/2006/relationships/image" Target="media/image20.png"/><Relationship Id="rId12" Type="http://schemas.openxmlformats.org/officeDocument/2006/relationships/image" Target="media/image10.png"/><Relationship Id="rId15" Type="http://schemas.openxmlformats.org/officeDocument/2006/relationships/image" Target="media/image17.png"/><Relationship Id="rId14" Type="http://schemas.openxmlformats.org/officeDocument/2006/relationships/image" Target="media/image22.png"/><Relationship Id="rId17" Type="http://schemas.openxmlformats.org/officeDocument/2006/relationships/image" Target="media/image1.jpg"/><Relationship Id="rId16" Type="http://schemas.openxmlformats.org/officeDocument/2006/relationships/image" Target="media/image9.png"/><Relationship Id="rId19" Type="http://schemas.openxmlformats.org/officeDocument/2006/relationships/image" Target="media/image14.png"/><Relationship Id="rId18" Type="http://schemas.openxmlformats.org/officeDocument/2006/relationships/image" Target="media/image2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18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qykw4/aEMOPXm9f1lxuHo/AnA==">AMUW2mWnDEsqxoPzPtT4xNHUySTsboQUxqVDOcn9MhjxmYl5VUFzaIehcPLCmbPsITZ5DE1oKLs6clw9DLYWwaoa1B8Aey1iTZQpKpdgvEVYDlCFcgfWrY8qwa3qUmM0vYIH0Q7TWDzm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2020-05-05T15:51:00Z</dcterms:created>
  <dc:creator>Assessing EFL Students</dc:creator>
</cp:coreProperties>
</file>